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092C" w14:textId="27A1ACA0" w:rsidR="00593A66" w:rsidRPr="00593A66" w:rsidRDefault="00593A66" w:rsidP="00593A66">
      <w:pPr>
        <w:spacing w:after="300" w:line="240" w:lineRule="atLeast"/>
        <w:textAlignment w:val="baseline"/>
        <w:outlineLvl w:val="0"/>
        <w:rPr>
          <w:rFonts w:ascii="Verdana" w:eastAsia="Times New Roman" w:hAnsi="Verdana" w:cs="Times New Roman"/>
          <w:b/>
          <w:bCs/>
          <w:kern w:val="36"/>
          <w:lang w:eastAsia="nl-NL"/>
        </w:rPr>
      </w:pPr>
      <w:r w:rsidRPr="00593A66">
        <w:rPr>
          <w:rFonts w:ascii="Verdana" w:eastAsia="Times New Roman" w:hAnsi="Verdana" w:cs="Times New Roman"/>
          <w:b/>
          <w:bCs/>
          <w:kern w:val="36"/>
          <w:lang w:eastAsia="nl-NL"/>
        </w:rPr>
        <w:t>PRIVACYVERKLARING</w:t>
      </w:r>
    </w:p>
    <w:p w14:paraId="2A5E66D7" w14:textId="0ED1FA27" w:rsidR="00593A66" w:rsidRPr="00593A66" w:rsidRDefault="00593A66" w:rsidP="00593A66">
      <w:p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Jikke Hoogveld – Wandelcoach is verantwoordelijk voor de verwerking van persoonsgegevens. Wij zijn gevestigd aan de Provincialeweg West 30b, 2851EL te Haastrecht.</w:t>
      </w:r>
      <w:r w:rsidR="000D62A9">
        <w:rPr>
          <w:rFonts w:ascii="Verdana" w:eastAsia="Times New Roman" w:hAnsi="Verdana" w:cs="Times New Roman"/>
          <w:lang w:eastAsia="nl-NL"/>
        </w:rPr>
        <w:t xml:space="preserve"> </w:t>
      </w:r>
      <w:hyperlink r:id="rId5" w:history="1">
        <w:r w:rsidR="000D62A9" w:rsidRPr="0055056C">
          <w:rPr>
            <w:rStyle w:val="Hyperlink"/>
            <w:rFonts w:ascii="Verdana" w:eastAsia="Times New Roman" w:hAnsi="Verdana" w:cs="Times New Roman"/>
            <w:bdr w:val="none" w:sz="0" w:space="0" w:color="auto" w:frame="1"/>
            <w:lang w:eastAsia="nl-NL"/>
          </w:rPr>
          <w:t>https://www.jikkehoogveld.nl</w:t>
        </w:r>
      </w:hyperlink>
    </w:p>
    <w:p w14:paraId="5B7A543F" w14:textId="77777777" w:rsidR="000D62A9" w:rsidRDefault="000D62A9" w:rsidP="00593A66">
      <w:pPr>
        <w:spacing w:after="300" w:line="240" w:lineRule="atLeast"/>
        <w:textAlignment w:val="baseline"/>
        <w:outlineLvl w:val="0"/>
        <w:rPr>
          <w:rFonts w:ascii="Verdana" w:eastAsia="Times New Roman" w:hAnsi="Verdana" w:cs="Times New Roman"/>
          <w:b/>
          <w:bCs/>
          <w:kern w:val="36"/>
          <w:lang w:eastAsia="nl-NL"/>
        </w:rPr>
      </w:pPr>
    </w:p>
    <w:p w14:paraId="496E55EB" w14:textId="72F927D7" w:rsidR="00593A66" w:rsidRPr="00593A66" w:rsidRDefault="00593A66" w:rsidP="00593A66">
      <w:pPr>
        <w:spacing w:after="300" w:line="240" w:lineRule="atLeast"/>
        <w:textAlignment w:val="baseline"/>
        <w:outlineLvl w:val="0"/>
        <w:rPr>
          <w:rFonts w:ascii="Verdana" w:eastAsia="Times New Roman" w:hAnsi="Verdana" w:cs="Times New Roman"/>
          <w:b/>
          <w:bCs/>
          <w:kern w:val="36"/>
          <w:lang w:eastAsia="nl-NL"/>
        </w:rPr>
      </w:pPr>
      <w:r w:rsidRPr="00593A66">
        <w:rPr>
          <w:rFonts w:ascii="Verdana" w:eastAsia="Times New Roman" w:hAnsi="Verdana" w:cs="Times New Roman"/>
          <w:b/>
          <w:bCs/>
          <w:kern w:val="36"/>
          <w:lang w:eastAsia="nl-NL"/>
        </w:rPr>
        <w:t>Privacyverklaring</w:t>
      </w:r>
      <w:r>
        <w:rPr>
          <w:rFonts w:ascii="Verdana" w:eastAsia="Times New Roman" w:hAnsi="Verdana" w:cs="Times New Roman"/>
          <w:b/>
          <w:bCs/>
          <w:kern w:val="36"/>
          <w:lang w:eastAsia="nl-NL"/>
        </w:rPr>
        <w:tab/>
      </w:r>
      <w:r>
        <w:rPr>
          <w:rFonts w:ascii="Verdana" w:eastAsia="Times New Roman" w:hAnsi="Verdana" w:cs="Times New Roman"/>
          <w:b/>
          <w:bCs/>
          <w:kern w:val="36"/>
          <w:lang w:eastAsia="nl-NL"/>
        </w:rPr>
        <w:tab/>
      </w:r>
      <w:r>
        <w:rPr>
          <w:rFonts w:ascii="Verdana" w:eastAsia="Times New Roman" w:hAnsi="Verdana" w:cs="Times New Roman"/>
          <w:b/>
          <w:bCs/>
          <w:kern w:val="36"/>
          <w:lang w:eastAsia="nl-NL"/>
        </w:rPr>
        <w:tab/>
      </w:r>
      <w:r>
        <w:rPr>
          <w:rFonts w:ascii="Verdana" w:eastAsia="Times New Roman" w:hAnsi="Verdana" w:cs="Times New Roman"/>
          <w:b/>
          <w:bCs/>
          <w:kern w:val="36"/>
          <w:lang w:eastAsia="nl-NL"/>
        </w:rPr>
        <w:tab/>
      </w:r>
      <w:r>
        <w:rPr>
          <w:rFonts w:ascii="Verdana" w:eastAsia="Times New Roman" w:hAnsi="Verdana" w:cs="Times New Roman"/>
          <w:b/>
          <w:bCs/>
          <w:kern w:val="36"/>
          <w:lang w:eastAsia="nl-NL"/>
        </w:rPr>
        <w:tab/>
      </w:r>
      <w:r>
        <w:rPr>
          <w:rFonts w:ascii="Verdana" w:eastAsia="Times New Roman" w:hAnsi="Verdana" w:cs="Times New Roman"/>
          <w:b/>
          <w:bCs/>
          <w:kern w:val="36"/>
          <w:lang w:eastAsia="nl-NL"/>
        </w:rPr>
        <w:tab/>
        <w:t xml:space="preserve">                              </w:t>
      </w:r>
      <w:r>
        <w:rPr>
          <w:rFonts w:ascii="Verdana" w:eastAsia="Times New Roman" w:hAnsi="Verdana" w:cs="Times New Roman"/>
          <w:lang w:eastAsia="nl-NL"/>
        </w:rPr>
        <w:t>Jikke Hoogveld – Wandelcoach</w:t>
      </w:r>
      <w:r w:rsidR="00CC2818">
        <w:rPr>
          <w:rFonts w:ascii="Verdana" w:eastAsia="Times New Roman" w:hAnsi="Verdana" w:cs="Times New Roman"/>
          <w:lang w:eastAsia="nl-NL"/>
        </w:rPr>
        <w:t xml:space="preserve"> </w:t>
      </w:r>
      <w:r w:rsidRPr="00593A66">
        <w:rPr>
          <w:rFonts w:ascii="Verdana" w:eastAsia="Times New Roman" w:hAnsi="Verdana" w:cs="Times New Roman"/>
          <w:lang w:eastAsia="nl-NL"/>
        </w:rPr>
        <w:t>respecteert de privacy van haar klanten, samenwerkingspartners, leveranciers en afnemers en andere bezoekers van haar website en socialmedia kanalen. Wij willen transparant zijn over het privacybeleid dat wij hebben geformuleerd en geïmplementeerd met betrekking tot het verwerken van persoonsgegevens.</w:t>
      </w:r>
    </w:p>
    <w:p w14:paraId="28E2F283" w14:textId="77777777" w:rsidR="00593A66" w:rsidRPr="00593A66" w:rsidRDefault="00593A66" w:rsidP="00593A66">
      <w:p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Totdat je op de website het gebruik van cookies en andere tracking systemen accepteert plaatsen wij geen niet-geanonimiseerde analytische cookies en/of tracking cookies op je computer, mobiele telefoon of tablet. Met het voortzetten van het bezoek van onze website accepteer je deze privacyverklaring.</w:t>
      </w:r>
    </w:p>
    <w:p w14:paraId="257E52C6" w14:textId="77777777" w:rsidR="00593A66" w:rsidRPr="00593A66" w:rsidRDefault="00593A66" w:rsidP="00593A66">
      <w:p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De huidige op de website beschikbare versie van de privacyverklaring is de enige versie die van toepassing is zolang je de website bezoekt, totdat een nieuwe versie de huidige vervangt.</w:t>
      </w:r>
    </w:p>
    <w:p w14:paraId="57A5B30B" w14:textId="77777777" w:rsidR="001C4B08" w:rsidRDefault="001C4B08" w:rsidP="00593A66">
      <w:pPr>
        <w:spacing w:after="0" w:line="240" w:lineRule="atLeast"/>
        <w:textAlignment w:val="baseline"/>
        <w:outlineLvl w:val="0"/>
        <w:rPr>
          <w:rFonts w:ascii="Verdana" w:eastAsia="Times New Roman" w:hAnsi="Verdana" w:cs="Times New Roman"/>
          <w:kern w:val="36"/>
          <w:lang w:eastAsia="nl-NL"/>
        </w:rPr>
      </w:pPr>
    </w:p>
    <w:p w14:paraId="7A3A3ED5" w14:textId="5FC9B15A" w:rsidR="00593A66" w:rsidRPr="00593A66" w:rsidRDefault="00593A66" w:rsidP="00593A66">
      <w:pPr>
        <w:spacing w:after="0" w:line="240" w:lineRule="atLeast"/>
        <w:textAlignment w:val="baseline"/>
        <w:outlineLvl w:val="0"/>
        <w:rPr>
          <w:rFonts w:ascii="Verdana" w:eastAsia="Times New Roman" w:hAnsi="Verdana" w:cs="Times New Roman"/>
          <w:b/>
          <w:bCs/>
          <w:kern w:val="36"/>
          <w:lang w:eastAsia="nl-NL"/>
        </w:rPr>
      </w:pPr>
      <w:r w:rsidRPr="00593A66">
        <w:rPr>
          <w:rFonts w:ascii="Verdana" w:eastAsia="Times New Roman" w:hAnsi="Verdana" w:cs="Times New Roman"/>
          <w:b/>
          <w:bCs/>
          <w:kern w:val="36"/>
          <w:lang w:eastAsia="nl-NL"/>
        </w:rPr>
        <w:t>Persoonsgegevens</w:t>
      </w:r>
    </w:p>
    <w:p w14:paraId="27896778" w14:textId="458DDF7E" w:rsidR="00593A66" w:rsidRPr="00593A66" w:rsidRDefault="00593A66" w:rsidP="00593A66">
      <w:p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 xml:space="preserve">Je gegevens worden verzameld door </w:t>
      </w:r>
      <w:r>
        <w:rPr>
          <w:rFonts w:ascii="Verdana" w:eastAsia="Times New Roman" w:hAnsi="Verdana" w:cs="Times New Roman"/>
          <w:lang w:eastAsia="nl-NL"/>
        </w:rPr>
        <w:t>Jikke Hoogveld – Wandelcoach</w:t>
      </w:r>
      <w:r w:rsidRPr="00593A66">
        <w:rPr>
          <w:rFonts w:ascii="Verdana" w:eastAsia="Times New Roman" w:hAnsi="Verdana" w:cs="Times New Roman"/>
          <w:lang w:eastAsia="nl-NL"/>
        </w:rPr>
        <w:t>. Onder persoonsgegevens worden verstaan alle informatie over een geïdentificeerde of identificeerbare natuurlijke persoon; als identificeerbaar wordt beschouwd een natuurlijke persoon die direct of indirect kan worden geïdentificeerd, met name aan de hand van een identificator zoals een naam, een identificatienummer, locatiegegevens, een online identificator of één of meer elementen die kenmerkend zijn voor de fysieke, fysiologische, genetische, psychische, economische, culturele of sociale identiteit. De AVG maakt onderscheid in 2 soort persoonsgegevens. Normale persoonsgegevens en bijzondere persoonsgegevens. Soms wordt een 3</w:t>
      </w:r>
      <w:r w:rsidRPr="00593A66">
        <w:rPr>
          <w:rFonts w:ascii="Verdana" w:eastAsia="Times New Roman" w:hAnsi="Verdana" w:cs="Times New Roman"/>
          <w:bdr w:val="none" w:sz="0" w:space="0" w:color="auto" w:frame="1"/>
          <w:vertAlign w:val="superscript"/>
          <w:lang w:eastAsia="nl-NL"/>
        </w:rPr>
        <w:t>e</w:t>
      </w:r>
      <w:r w:rsidRPr="00593A66">
        <w:rPr>
          <w:rFonts w:ascii="Verdana" w:eastAsia="Times New Roman" w:hAnsi="Verdana" w:cs="Times New Roman"/>
          <w:lang w:eastAsia="nl-NL"/>
        </w:rPr>
        <w:t> categorie gebruikt in contracten. Het gaat dan om “gevoelige” persoonsgegevens als BSN-nummer en betaalgegevens.</w:t>
      </w:r>
    </w:p>
    <w:p w14:paraId="64EF2FBE" w14:textId="77777777" w:rsidR="00593A66" w:rsidRDefault="00593A66" w:rsidP="00593A66">
      <w:pPr>
        <w:spacing w:after="0" w:line="240" w:lineRule="atLeast"/>
        <w:textAlignment w:val="baseline"/>
        <w:outlineLvl w:val="0"/>
        <w:rPr>
          <w:rFonts w:ascii="Verdana" w:eastAsia="Times New Roman" w:hAnsi="Verdana" w:cs="Times New Roman"/>
          <w:kern w:val="36"/>
          <w:lang w:eastAsia="nl-NL"/>
        </w:rPr>
      </w:pPr>
    </w:p>
    <w:p w14:paraId="5D532442" w14:textId="25EF35C9" w:rsidR="00593A66" w:rsidRPr="00593A66" w:rsidRDefault="00593A66" w:rsidP="00593A66">
      <w:pPr>
        <w:spacing w:after="0" w:line="240" w:lineRule="atLeast"/>
        <w:textAlignment w:val="baseline"/>
        <w:outlineLvl w:val="0"/>
        <w:rPr>
          <w:rFonts w:ascii="Verdana" w:eastAsia="Times New Roman" w:hAnsi="Verdana" w:cs="Times New Roman"/>
          <w:b/>
          <w:bCs/>
          <w:kern w:val="36"/>
          <w:lang w:eastAsia="nl-NL"/>
        </w:rPr>
      </w:pPr>
      <w:r w:rsidRPr="00593A66">
        <w:rPr>
          <w:rFonts w:ascii="Verdana" w:eastAsia="Times New Roman" w:hAnsi="Verdana" w:cs="Times New Roman"/>
          <w:b/>
          <w:bCs/>
          <w:kern w:val="36"/>
          <w:lang w:eastAsia="nl-NL"/>
        </w:rPr>
        <w:t>Wanneer verzamel ik jouw gegevens?</w:t>
      </w:r>
    </w:p>
    <w:p w14:paraId="5F57346D" w14:textId="77777777" w:rsidR="00593A66" w:rsidRDefault="00593A66" w:rsidP="00593A66">
      <w:p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Ik kan je persoonsgegevens verzamelen als:</w:t>
      </w:r>
    </w:p>
    <w:p w14:paraId="11E7C2FD" w14:textId="77777777" w:rsidR="00593A66" w:rsidRDefault="00593A66" w:rsidP="00593A66">
      <w:pPr>
        <w:pStyle w:val="Lijstalinea"/>
        <w:numPr>
          <w:ilvl w:val="0"/>
          <w:numId w:val="17"/>
        </w:num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Je mijn website bezoekt.</w:t>
      </w:r>
    </w:p>
    <w:p w14:paraId="5808D86B" w14:textId="77777777" w:rsidR="00593A66" w:rsidRDefault="00593A66" w:rsidP="00593A66">
      <w:pPr>
        <w:pStyle w:val="Lijstalinea"/>
        <w:numPr>
          <w:ilvl w:val="0"/>
          <w:numId w:val="17"/>
        </w:num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Je gegevens achterlaat of invult om een (bel)afspraak te maken</w:t>
      </w:r>
    </w:p>
    <w:p w14:paraId="415C3F94" w14:textId="61D8DFA6" w:rsidR="00593A66" w:rsidRPr="00593A66" w:rsidRDefault="00593A66" w:rsidP="00593A66">
      <w:pPr>
        <w:pStyle w:val="Lijstalinea"/>
        <w:numPr>
          <w:ilvl w:val="0"/>
          <w:numId w:val="17"/>
        </w:num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Je inschrijft op mijn nieuwsbrief</w:t>
      </w:r>
    </w:p>
    <w:p w14:paraId="0A44025E" w14:textId="77777777" w:rsidR="00593A66" w:rsidRDefault="00593A66" w:rsidP="00593A66">
      <w:pPr>
        <w:spacing w:after="0" w:line="240" w:lineRule="atLeast"/>
        <w:textAlignment w:val="baseline"/>
        <w:outlineLvl w:val="0"/>
        <w:rPr>
          <w:rFonts w:ascii="Verdana" w:eastAsia="Times New Roman" w:hAnsi="Verdana" w:cs="Times New Roman"/>
          <w:kern w:val="36"/>
          <w:lang w:eastAsia="nl-NL"/>
        </w:rPr>
      </w:pPr>
    </w:p>
    <w:p w14:paraId="7220BC6C" w14:textId="028382F7" w:rsidR="00593A66" w:rsidRPr="00593A66" w:rsidRDefault="00593A66" w:rsidP="00593A66">
      <w:pPr>
        <w:spacing w:after="0" w:line="240" w:lineRule="atLeast"/>
        <w:textAlignment w:val="baseline"/>
        <w:outlineLvl w:val="0"/>
        <w:rPr>
          <w:rFonts w:ascii="Verdana" w:eastAsia="Times New Roman" w:hAnsi="Verdana" w:cs="Times New Roman"/>
          <w:b/>
          <w:bCs/>
          <w:kern w:val="36"/>
          <w:lang w:eastAsia="nl-NL"/>
        </w:rPr>
      </w:pPr>
      <w:r w:rsidRPr="00593A66">
        <w:rPr>
          <w:rFonts w:ascii="Verdana" w:eastAsia="Times New Roman" w:hAnsi="Verdana" w:cs="Times New Roman"/>
          <w:b/>
          <w:bCs/>
          <w:kern w:val="36"/>
          <w:lang w:eastAsia="nl-NL"/>
        </w:rPr>
        <w:t>Waarom verzamel ik je persoonsgegevens?</w:t>
      </w:r>
    </w:p>
    <w:p w14:paraId="341EDF21" w14:textId="77777777" w:rsidR="00593A66" w:rsidRDefault="00593A66" w:rsidP="00593A66">
      <w:p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Ik verzamel en verwerk je persoonsgegevens voor onderstaande doeleinden:</w:t>
      </w:r>
    </w:p>
    <w:p w14:paraId="52701954" w14:textId="77777777" w:rsidR="00593A66" w:rsidRDefault="00593A66" w:rsidP="00593A66">
      <w:pPr>
        <w:pStyle w:val="Lijstalinea"/>
        <w:numPr>
          <w:ilvl w:val="0"/>
          <w:numId w:val="18"/>
        </w:num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Om met je te communiceren.</w:t>
      </w:r>
    </w:p>
    <w:p w14:paraId="2B6EEBF9" w14:textId="77777777" w:rsidR="00593A66" w:rsidRDefault="00593A66" w:rsidP="00593A66">
      <w:pPr>
        <w:pStyle w:val="Lijstalinea"/>
        <w:numPr>
          <w:ilvl w:val="0"/>
          <w:numId w:val="18"/>
        </w:num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Voor het versturen van bijvoorbeeld een nieuwsbrief, of een aanbieding voor een nieuw product of dienst wat ik introduceer.</w:t>
      </w:r>
    </w:p>
    <w:p w14:paraId="2A19EACA" w14:textId="77777777" w:rsidR="00593A66" w:rsidRDefault="00593A66" w:rsidP="00593A66">
      <w:pPr>
        <w:pStyle w:val="Lijstalinea"/>
        <w:numPr>
          <w:ilvl w:val="0"/>
          <w:numId w:val="18"/>
        </w:num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Om de overeenkomst die je met mij aangaat uit te kunnen voeren.</w:t>
      </w:r>
    </w:p>
    <w:p w14:paraId="6EEA4575" w14:textId="77777777" w:rsidR="00593A66" w:rsidRDefault="00593A66" w:rsidP="00593A66">
      <w:pPr>
        <w:pStyle w:val="Lijstalinea"/>
        <w:numPr>
          <w:ilvl w:val="0"/>
          <w:numId w:val="18"/>
        </w:num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Voor de voorbereiding, totstandkoming, uitvoering en beëindiging van een overeenkomst.</w:t>
      </w:r>
    </w:p>
    <w:p w14:paraId="5AA3071C" w14:textId="77777777" w:rsidR="00593A66" w:rsidRDefault="00593A66" w:rsidP="00593A66">
      <w:pPr>
        <w:pStyle w:val="Lijstalinea"/>
        <w:numPr>
          <w:ilvl w:val="0"/>
          <w:numId w:val="18"/>
        </w:num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Om de website verder te ontwikkelen.</w:t>
      </w:r>
    </w:p>
    <w:p w14:paraId="74EFE8B9" w14:textId="77777777" w:rsidR="00593A66" w:rsidRDefault="00593A66" w:rsidP="00593A66">
      <w:pPr>
        <w:pStyle w:val="Lijstalinea"/>
        <w:numPr>
          <w:ilvl w:val="0"/>
          <w:numId w:val="18"/>
        </w:num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Door het plaatsen van analytische en/of tracking cookies.</w:t>
      </w:r>
    </w:p>
    <w:p w14:paraId="26E2FE31" w14:textId="4EFDAD58" w:rsidR="00593A66" w:rsidRPr="00593A66" w:rsidRDefault="00593A66" w:rsidP="00593A66">
      <w:pPr>
        <w:pStyle w:val="Lijstalinea"/>
        <w:numPr>
          <w:ilvl w:val="0"/>
          <w:numId w:val="18"/>
        </w:num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Om te voldoen aan wet- en regelgeving.</w:t>
      </w:r>
    </w:p>
    <w:p w14:paraId="0B8A196A" w14:textId="0BCC21D8" w:rsidR="00593A66" w:rsidRPr="00593A66" w:rsidRDefault="00593A66" w:rsidP="00593A66">
      <w:pPr>
        <w:spacing w:after="0" w:line="390" w:lineRule="atLeast"/>
        <w:textAlignment w:val="baseline"/>
        <w:rPr>
          <w:rFonts w:ascii="Verdana" w:eastAsia="Times New Roman" w:hAnsi="Verdana" w:cs="Times New Roman"/>
          <w:b/>
          <w:bCs/>
          <w:lang w:eastAsia="nl-NL"/>
        </w:rPr>
      </w:pPr>
      <w:r w:rsidRPr="00593A66">
        <w:rPr>
          <w:rFonts w:ascii="Verdana" w:eastAsia="Times New Roman" w:hAnsi="Verdana" w:cs="Times New Roman"/>
          <w:b/>
          <w:bCs/>
          <w:kern w:val="36"/>
          <w:lang w:eastAsia="nl-NL"/>
        </w:rPr>
        <w:lastRenderedPageBreak/>
        <w:t>Welke persoonsgegevens verzamel ik van je?</w:t>
      </w:r>
    </w:p>
    <w:p w14:paraId="4BFDBCF7" w14:textId="2E730621" w:rsidR="00593A66" w:rsidRPr="00593A66" w:rsidRDefault="00CC2818" w:rsidP="00593A66">
      <w:pPr>
        <w:spacing w:after="0" w:line="240" w:lineRule="auto"/>
        <w:textAlignment w:val="baseline"/>
        <w:rPr>
          <w:rFonts w:ascii="Verdana" w:eastAsia="Times New Roman" w:hAnsi="Verdana" w:cs="Times New Roman"/>
          <w:lang w:eastAsia="nl-NL"/>
        </w:rPr>
      </w:pPr>
      <w:r>
        <w:rPr>
          <w:rFonts w:ascii="Verdana" w:eastAsia="Times New Roman" w:hAnsi="Verdana" w:cs="Times New Roman"/>
          <w:lang w:eastAsia="nl-NL"/>
        </w:rPr>
        <w:t xml:space="preserve">Jikke Hoogveld </w:t>
      </w:r>
      <w:r w:rsidR="00930B98">
        <w:rPr>
          <w:rFonts w:ascii="Verdana" w:eastAsia="Times New Roman" w:hAnsi="Verdana" w:cs="Times New Roman"/>
          <w:lang w:eastAsia="nl-NL"/>
        </w:rPr>
        <w:t>–</w:t>
      </w:r>
      <w:r>
        <w:rPr>
          <w:rFonts w:ascii="Verdana" w:eastAsia="Times New Roman" w:hAnsi="Verdana" w:cs="Times New Roman"/>
          <w:lang w:eastAsia="nl-NL"/>
        </w:rPr>
        <w:t xml:space="preserve"> Wandelcoach</w:t>
      </w:r>
      <w:r w:rsidR="00930B98">
        <w:rPr>
          <w:rFonts w:ascii="Verdana" w:eastAsia="Times New Roman" w:hAnsi="Verdana" w:cs="Times New Roman"/>
          <w:lang w:eastAsia="nl-NL"/>
        </w:rPr>
        <w:t xml:space="preserve"> </w:t>
      </w:r>
      <w:r w:rsidR="00593A66" w:rsidRPr="00593A66">
        <w:rPr>
          <w:rFonts w:ascii="Verdana" w:eastAsia="Times New Roman" w:hAnsi="Verdana" w:cs="Times New Roman"/>
          <w:lang w:eastAsia="nl-NL"/>
        </w:rPr>
        <w:t>kan afhankelijk van welke rol je vervult onderstaande persoonsgegevens verwerken als je bezoeker bent van mijn website, lezer van mijn nieuwsbrief of klant.</w:t>
      </w:r>
    </w:p>
    <w:p w14:paraId="70B160A3" w14:textId="77777777" w:rsidR="00930B98" w:rsidRDefault="00930B98" w:rsidP="00593A66">
      <w:pPr>
        <w:spacing w:after="0" w:line="240" w:lineRule="auto"/>
        <w:textAlignment w:val="baseline"/>
        <w:rPr>
          <w:rFonts w:ascii="Verdana" w:eastAsia="Times New Roman" w:hAnsi="Verdana" w:cs="Times New Roman"/>
          <w:lang w:eastAsia="nl-NL"/>
        </w:rPr>
      </w:pPr>
    </w:p>
    <w:p w14:paraId="6047382E" w14:textId="0DBEEDB1" w:rsidR="00593A66" w:rsidRPr="00593A66" w:rsidRDefault="00593A66" w:rsidP="00593A66">
      <w:p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Als websitebezoeker</w:t>
      </w:r>
    </w:p>
    <w:p w14:paraId="27431E7F" w14:textId="11274D6E" w:rsidR="00593A66" w:rsidRPr="00593A66" w:rsidRDefault="00593A66" w:rsidP="00593A66">
      <w:pPr>
        <w:numPr>
          <w:ilvl w:val="0"/>
          <w:numId w:val="11"/>
        </w:numPr>
        <w:spacing w:after="0" w:line="390" w:lineRule="atLeast"/>
        <w:textAlignment w:val="baseline"/>
        <w:rPr>
          <w:rFonts w:ascii="Verdana" w:eastAsia="Times New Roman" w:hAnsi="Verdana" w:cs="Times New Roman"/>
          <w:lang w:eastAsia="nl-NL"/>
        </w:rPr>
      </w:pPr>
      <w:r w:rsidRPr="00593A66">
        <w:rPr>
          <w:rFonts w:ascii="Verdana" w:eastAsia="Times New Roman" w:hAnsi="Verdana" w:cs="Times New Roman"/>
          <w:lang w:eastAsia="nl-NL"/>
        </w:rPr>
        <w:t xml:space="preserve">De website van </w:t>
      </w:r>
      <w:r>
        <w:rPr>
          <w:rFonts w:ascii="Verdana" w:eastAsia="Times New Roman" w:hAnsi="Verdana" w:cs="Times New Roman"/>
          <w:lang w:eastAsia="nl-NL"/>
        </w:rPr>
        <w:t xml:space="preserve">Jikke Hoogveld – Wandelcoach </w:t>
      </w:r>
      <w:r w:rsidRPr="00593A66">
        <w:rPr>
          <w:rFonts w:ascii="Verdana" w:eastAsia="Times New Roman" w:hAnsi="Verdana" w:cs="Times New Roman"/>
          <w:lang w:eastAsia="nl-NL"/>
        </w:rPr>
        <w:t>verzamelt automatisch bepaalde informatie over de (apparaten van) bezoekers van onze website, zoals bijvoorbeeld het Internet Protocol (IP)-adres van uw computer, het IP-adres van uw Internet Service Provider, datum en tijd van toegang tot de website, het internetadres van de website vanwaar je rechtstreeks bent doorgelinkt naar onze website, het besturingssysteem dat je gebruikt, de onderdelen van de website die je bezoekt, de pagina’s van de website die je hebt bezocht en de informatie die je hebt bekeken, informatie over het type apparaat wat je gebruikt voor je bezoek aan de site. Deze technische informatie wordt gebruikt voor het beheer van de website en systeembeheer, en om de kwaliteit en effectiviteit van de website te verbeteren.</w:t>
      </w:r>
    </w:p>
    <w:p w14:paraId="54F5A32F" w14:textId="77777777" w:rsidR="00593A66" w:rsidRPr="00593A66" w:rsidRDefault="00593A66" w:rsidP="00593A66">
      <w:pPr>
        <w:numPr>
          <w:ilvl w:val="0"/>
          <w:numId w:val="11"/>
        </w:numPr>
        <w:spacing w:after="0" w:line="390" w:lineRule="atLeast"/>
        <w:textAlignment w:val="baseline"/>
        <w:rPr>
          <w:rFonts w:ascii="Verdana" w:eastAsia="Times New Roman" w:hAnsi="Verdana" w:cs="Times New Roman"/>
          <w:lang w:eastAsia="nl-NL"/>
        </w:rPr>
      </w:pPr>
      <w:r w:rsidRPr="00593A66">
        <w:rPr>
          <w:rFonts w:ascii="Verdana" w:eastAsia="Times New Roman" w:hAnsi="Verdana" w:cs="Times New Roman"/>
          <w:lang w:eastAsia="nl-NL"/>
        </w:rPr>
        <w:t>Op mijn website of sociale media account vrijwillig gepubliceerde gegevens (via sociale netwerken, reactie bij een blog, et cetera.</w:t>
      </w:r>
    </w:p>
    <w:p w14:paraId="6E8232FD" w14:textId="77777777" w:rsidR="00593A66" w:rsidRPr="00593A66" w:rsidRDefault="00593A66" w:rsidP="00593A66">
      <w:pPr>
        <w:numPr>
          <w:ilvl w:val="0"/>
          <w:numId w:val="11"/>
        </w:numPr>
        <w:spacing w:after="0" w:line="390" w:lineRule="atLeast"/>
        <w:textAlignment w:val="baseline"/>
        <w:rPr>
          <w:rFonts w:ascii="Verdana" w:eastAsia="Times New Roman" w:hAnsi="Verdana" w:cs="Times New Roman"/>
          <w:lang w:eastAsia="nl-NL"/>
        </w:rPr>
      </w:pPr>
      <w:r w:rsidRPr="00593A66">
        <w:rPr>
          <w:rFonts w:ascii="Verdana" w:eastAsia="Times New Roman" w:hAnsi="Verdana" w:cs="Times New Roman"/>
          <w:lang w:eastAsia="nl-NL"/>
        </w:rPr>
        <w:t>Via mijn website vrijwillig ingevulde of achtergelaten gegevens (via een contactformulier, een aanmeldformulier of bestelformulier)</w:t>
      </w:r>
    </w:p>
    <w:p w14:paraId="163AD55E" w14:textId="77777777" w:rsidR="00593A66" w:rsidRPr="00593A66" w:rsidRDefault="00593A66" w:rsidP="00593A66">
      <w:pPr>
        <w:numPr>
          <w:ilvl w:val="0"/>
          <w:numId w:val="12"/>
        </w:numPr>
        <w:spacing w:after="0" w:line="390" w:lineRule="atLeast"/>
        <w:textAlignment w:val="baseline"/>
        <w:rPr>
          <w:rFonts w:ascii="Verdana" w:eastAsia="Times New Roman" w:hAnsi="Verdana" w:cs="Times New Roman"/>
          <w:lang w:eastAsia="nl-NL"/>
        </w:rPr>
      </w:pPr>
      <w:r w:rsidRPr="00593A66">
        <w:rPr>
          <w:rFonts w:ascii="Verdana" w:eastAsia="Times New Roman" w:hAnsi="Verdana" w:cs="Times New Roman"/>
          <w:lang w:eastAsia="nl-NL"/>
        </w:rPr>
        <w:t>N.A.W. gegevens, emailadres en betaalgegevens.</w:t>
      </w:r>
    </w:p>
    <w:p w14:paraId="1B77B66E" w14:textId="77777777" w:rsidR="00593A66" w:rsidRDefault="00593A66" w:rsidP="00593A66">
      <w:pPr>
        <w:spacing w:after="0" w:line="240" w:lineRule="auto"/>
        <w:textAlignment w:val="baseline"/>
        <w:rPr>
          <w:rFonts w:ascii="Verdana" w:eastAsia="Times New Roman" w:hAnsi="Verdana" w:cs="Times New Roman"/>
          <w:lang w:eastAsia="nl-NL"/>
        </w:rPr>
      </w:pPr>
    </w:p>
    <w:p w14:paraId="6A18302B" w14:textId="19F9B3E9" w:rsidR="00593A66" w:rsidRPr="00593A66" w:rsidRDefault="00593A66" w:rsidP="00593A66">
      <w:p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Als geïnteresseerde in mijn dienstverlening</w:t>
      </w:r>
    </w:p>
    <w:p w14:paraId="3CFCC43A" w14:textId="77777777" w:rsidR="00593A66" w:rsidRPr="00593A66" w:rsidRDefault="00593A66" w:rsidP="00593A66">
      <w:pPr>
        <w:numPr>
          <w:ilvl w:val="0"/>
          <w:numId w:val="13"/>
        </w:numPr>
        <w:spacing w:after="0" w:line="390" w:lineRule="atLeast"/>
        <w:textAlignment w:val="baseline"/>
        <w:rPr>
          <w:rFonts w:ascii="Verdana" w:eastAsia="Times New Roman" w:hAnsi="Verdana" w:cs="Times New Roman"/>
          <w:lang w:eastAsia="nl-NL"/>
        </w:rPr>
      </w:pPr>
      <w:r w:rsidRPr="00593A66">
        <w:rPr>
          <w:rFonts w:ascii="Verdana" w:eastAsia="Times New Roman" w:hAnsi="Verdana" w:cs="Times New Roman"/>
          <w:lang w:eastAsia="nl-NL"/>
        </w:rPr>
        <w:t>Als je geïnteresseerd bent in mijn dienstverlening en via het contactformulier een vraag hebt gesteld of een verzoek hebt gedaan om een (bel)afspraak te maken verzamel en verwerk ik de volgende gegevens van je.</w:t>
      </w:r>
    </w:p>
    <w:p w14:paraId="7DC32BBB" w14:textId="77777777" w:rsidR="00593A66" w:rsidRDefault="00593A66" w:rsidP="00593A66">
      <w:pPr>
        <w:numPr>
          <w:ilvl w:val="1"/>
          <w:numId w:val="13"/>
        </w:numPr>
        <w:spacing w:after="0" w:line="390" w:lineRule="atLeast"/>
        <w:textAlignment w:val="baseline"/>
        <w:rPr>
          <w:rFonts w:ascii="Verdana" w:eastAsia="Times New Roman" w:hAnsi="Verdana" w:cs="Times New Roman"/>
          <w:lang w:eastAsia="nl-NL"/>
        </w:rPr>
      </w:pPr>
      <w:r w:rsidRPr="00593A66">
        <w:rPr>
          <w:rFonts w:ascii="Verdana" w:eastAsia="Times New Roman" w:hAnsi="Verdana" w:cs="Times New Roman"/>
          <w:lang w:eastAsia="nl-NL"/>
        </w:rPr>
        <w:t>Je naam, emailadres, onderwerp waarover je informatie wenst.</w:t>
      </w:r>
    </w:p>
    <w:p w14:paraId="46F3EC3F" w14:textId="77777777" w:rsidR="00593A66" w:rsidRDefault="00593A66" w:rsidP="00593A66">
      <w:pPr>
        <w:spacing w:after="0" w:line="240" w:lineRule="atLeast"/>
        <w:textAlignment w:val="baseline"/>
        <w:outlineLvl w:val="0"/>
        <w:rPr>
          <w:rFonts w:ascii="Verdana" w:eastAsia="Times New Roman" w:hAnsi="Verdana" w:cs="Times New Roman"/>
          <w:kern w:val="36"/>
          <w:lang w:eastAsia="nl-NL"/>
        </w:rPr>
      </w:pPr>
    </w:p>
    <w:p w14:paraId="63F0BD4C" w14:textId="4371A848" w:rsidR="00593A66" w:rsidRDefault="00593A66" w:rsidP="00593A66">
      <w:pPr>
        <w:spacing w:after="0" w:line="240" w:lineRule="atLeast"/>
        <w:textAlignment w:val="baseline"/>
        <w:outlineLvl w:val="0"/>
        <w:rPr>
          <w:rFonts w:ascii="Verdana" w:eastAsia="Times New Roman" w:hAnsi="Verdana" w:cs="Times New Roman"/>
          <w:b/>
          <w:bCs/>
          <w:kern w:val="36"/>
          <w:lang w:eastAsia="nl-NL"/>
        </w:rPr>
      </w:pPr>
      <w:r w:rsidRPr="00593A66">
        <w:rPr>
          <w:rFonts w:ascii="Verdana" w:eastAsia="Times New Roman" w:hAnsi="Verdana" w:cs="Times New Roman"/>
          <w:b/>
          <w:bCs/>
          <w:kern w:val="36"/>
          <w:lang w:eastAsia="nl-NL"/>
        </w:rPr>
        <w:t>Op basis van welke grondslag verwerk ik je gegevens?</w:t>
      </w:r>
    </w:p>
    <w:p w14:paraId="259B08D8" w14:textId="77777777" w:rsidR="00593A66" w:rsidRPr="00593A66" w:rsidRDefault="00593A66" w:rsidP="00593A66">
      <w:p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Organisaties mogen alleen persoonsgegevens verwerken als ze daar een grondslag voor hebben. De Algemene Verordening Gegevensbescherming noemt zes mogelijke grondslagen. Voor onze verschillende verwerkingen maak ik gebruik van vier van deze grondslagen:</w:t>
      </w:r>
    </w:p>
    <w:p w14:paraId="47AF0017" w14:textId="77777777" w:rsidR="00593A66" w:rsidRPr="00593A66" w:rsidRDefault="00593A66" w:rsidP="00593A66">
      <w:pPr>
        <w:numPr>
          <w:ilvl w:val="0"/>
          <w:numId w:val="15"/>
        </w:numPr>
        <w:spacing w:after="0" w:line="390" w:lineRule="atLeast"/>
        <w:textAlignment w:val="baseline"/>
        <w:rPr>
          <w:rFonts w:ascii="Verdana" w:eastAsia="Times New Roman" w:hAnsi="Verdana" w:cs="Times New Roman"/>
          <w:lang w:eastAsia="nl-NL"/>
        </w:rPr>
      </w:pPr>
      <w:r w:rsidRPr="00593A66">
        <w:rPr>
          <w:rFonts w:ascii="Verdana" w:eastAsia="Times New Roman" w:hAnsi="Verdana" w:cs="Times New Roman"/>
          <w:lang w:eastAsia="nl-NL"/>
        </w:rPr>
        <w:t>Toestemming: voor het versturen van de nieuwsbrief en het opnemen van contact voor een (bel)afspraak, maar ook voor het sturen van de downloadlink voor een gratis e-book of ander digitaal product</w:t>
      </w:r>
    </w:p>
    <w:p w14:paraId="54DA60EA" w14:textId="555BF36E" w:rsidR="00593A66" w:rsidRPr="00593A66" w:rsidRDefault="00593A66" w:rsidP="00593A66">
      <w:pPr>
        <w:numPr>
          <w:ilvl w:val="0"/>
          <w:numId w:val="15"/>
        </w:numPr>
        <w:spacing w:after="0" w:line="390" w:lineRule="atLeast"/>
        <w:textAlignment w:val="baseline"/>
        <w:rPr>
          <w:rFonts w:ascii="Verdana" w:eastAsia="Times New Roman" w:hAnsi="Verdana" w:cs="Times New Roman"/>
          <w:lang w:eastAsia="nl-NL"/>
        </w:rPr>
      </w:pPr>
      <w:r w:rsidRPr="00593A66">
        <w:rPr>
          <w:rFonts w:ascii="Verdana" w:eastAsia="Times New Roman" w:hAnsi="Verdana" w:cs="Times New Roman"/>
          <w:lang w:eastAsia="nl-NL"/>
        </w:rPr>
        <w:lastRenderedPageBreak/>
        <w:t xml:space="preserve">Wettelijke plicht: als </w:t>
      </w:r>
      <w:r w:rsidR="001C4B08">
        <w:rPr>
          <w:rFonts w:ascii="Verdana" w:eastAsia="Times New Roman" w:hAnsi="Verdana" w:cs="Times New Roman"/>
          <w:lang w:eastAsia="nl-NL"/>
        </w:rPr>
        <w:t>Jikke Hoogveld – Wandelcoach</w:t>
      </w:r>
      <w:r w:rsidRPr="00593A66">
        <w:rPr>
          <w:rFonts w:ascii="Verdana" w:eastAsia="Times New Roman" w:hAnsi="Verdana" w:cs="Times New Roman"/>
          <w:lang w:eastAsia="nl-NL"/>
        </w:rPr>
        <w:t xml:space="preserve"> een rechtmatige vordering ontvangt om gegevens te verstrekken aan een bevoegde autoriteit. </w:t>
      </w:r>
      <w:r w:rsidR="001C4B08">
        <w:rPr>
          <w:rFonts w:ascii="Verdana" w:eastAsia="Times New Roman" w:hAnsi="Verdana" w:cs="Times New Roman"/>
          <w:lang w:eastAsia="nl-NL"/>
        </w:rPr>
        <w:t>Jikke Hoogveld – Wandelcoach</w:t>
      </w:r>
      <w:r w:rsidR="003F6D55">
        <w:rPr>
          <w:rFonts w:ascii="Verdana" w:eastAsia="Times New Roman" w:hAnsi="Verdana" w:cs="Times New Roman"/>
          <w:lang w:eastAsia="nl-NL"/>
        </w:rPr>
        <w:t xml:space="preserve"> </w:t>
      </w:r>
      <w:r w:rsidRPr="00593A66">
        <w:rPr>
          <w:rFonts w:ascii="Verdana" w:eastAsia="Times New Roman" w:hAnsi="Verdana" w:cs="Times New Roman"/>
          <w:lang w:eastAsia="nl-NL"/>
        </w:rPr>
        <w:t>is ook wettelijk verplicht om persoonsgegevens (lang) te bewaren in onze financiële administratie, op grond van belastingwetgeving.</w:t>
      </w:r>
    </w:p>
    <w:p w14:paraId="58C4DDF4" w14:textId="796594D8" w:rsidR="00593A66" w:rsidRPr="00593A66" w:rsidRDefault="00593A66" w:rsidP="00593A66">
      <w:pPr>
        <w:numPr>
          <w:ilvl w:val="0"/>
          <w:numId w:val="15"/>
        </w:numPr>
        <w:spacing w:after="0" w:line="390" w:lineRule="atLeast"/>
        <w:textAlignment w:val="baseline"/>
        <w:rPr>
          <w:rFonts w:ascii="Verdana" w:eastAsia="Times New Roman" w:hAnsi="Verdana" w:cs="Times New Roman"/>
          <w:lang w:eastAsia="nl-NL"/>
        </w:rPr>
      </w:pPr>
      <w:r w:rsidRPr="00593A66">
        <w:rPr>
          <w:rFonts w:ascii="Verdana" w:eastAsia="Times New Roman" w:hAnsi="Verdana" w:cs="Times New Roman"/>
          <w:lang w:eastAsia="nl-NL"/>
        </w:rPr>
        <w:t xml:space="preserve">Gerechtvaardigd belang: wanneer jij klant bij </w:t>
      </w:r>
      <w:r w:rsidR="001C4B08">
        <w:rPr>
          <w:rFonts w:ascii="Verdana" w:eastAsia="Times New Roman" w:hAnsi="Verdana" w:cs="Times New Roman"/>
          <w:lang w:eastAsia="nl-NL"/>
        </w:rPr>
        <w:t xml:space="preserve">Jikke Hoogveld – Wandelcoach </w:t>
      </w:r>
      <w:r w:rsidRPr="00593A66">
        <w:rPr>
          <w:rFonts w:ascii="Verdana" w:eastAsia="Times New Roman" w:hAnsi="Verdana" w:cs="Times New Roman"/>
          <w:lang w:eastAsia="nl-NL"/>
        </w:rPr>
        <w:t>bent geweest, bewaar ik je contactgegevens twee jaar na het laatste contactmoment om in de toekomst in contact met jou te kunnen treden voor eventuele nieuwe aanbiedingen.</w:t>
      </w:r>
    </w:p>
    <w:p w14:paraId="43F33513" w14:textId="77777777" w:rsidR="001C4B08" w:rsidRDefault="001C4B08" w:rsidP="00593A66">
      <w:pPr>
        <w:spacing w:after="0" w:line="240" w:lineRule="atLeast"/>
        <w:textAlignment w:val="baseline"/>
        <w:outlineLvl w:val="0"/>
        <w:rPr>
          <w:rFonts w:ascii="Verdana" w:eastAsia="Times New Roman" w:hAnsi="Verdana" w:cs="Times New Roman"/>
          <w:kern w:val="36"/>
          <w:lang w:eastAsia="nl-NL"/>
        </w:rPr>
      </w:pPr>
    </w:p>
    <w:p w14:paraId="1383B787" w14:textId="7ECE1B1D" w:rsidR="00593A66" w:rsidRPr="00593A66" w:rsidRDefault="00593A66" w:rsidP="00593A66">
      <w:pPr>
        <w:spacing w:after="0" w:line="240" w:lineRule="atLeast"/>
        <w:textAlignment w:val="baseline"/>
        <w:outlineLvl w:val="0"/>
        <w:rPr>
          <w:rFonts w:ascii="Verdana" w:eastAsia="Times New Roman" w:hAnsi="Verdana" w:cs="Times New Roman"/>
          <w:b/>
          <w:bCs/>
          <w:kern w:val="36"/>
          <w:lang w:eastAsia="nl-NL"/>
        </w:rPr>
      </w:pPr>
      <w:r w:rsidRPr="00593A66">
        <w:rPr>
          <w:rFonts w:ascii="Verdana" w:eastAsia="Times New Roman" w:hAnsi="Verdana" w:cs="Times New Roman"/>
          <w:b/>
          <w:bCs/>
          <w:kern w:val="36"/>
          <w:lang w:eastAsia="nl-NL"/>
        </w:rPr>
        <w:t>Met wie deel ik je persoonsgegevens</w:t>
      </w:r>
    </w:p>
    <w:p w14:paraId="3F24805F" w14:textId="6447F863" w:rsidR="00593A66" w:rsidRPr="00593A66" w:rsidRDefault="00593A66" w:rsidP="00593A66">
      <w:p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We zullen je persoonsgegevens nooit aan derden verstrekken als dit niet expliciet uit onze privacyverklaring volgt. De enige twee uitzonderingen hierop zijn:</w:t>
      </w:r>
    </w:p>
    <w:p w14:paraId="765D9D8A" w14:textId="77777777" w:rsidR="00593A66" w:rsidRPr="00593A66" w:rsidRDefault="00593A66" w:rsidP="00593A66">
      <w:pPr>
        <w:numPr>
          <w:ilvl w:val="0"/>
          <w:numId w:val="16"/>
        </w:numPr>
        <w:spacing w:after="0" w:line="390" w:lineRule="atLeast"/>
        <w:textAlignment w:val="baseline"/>
        <w:rPr>
          <w:rFonts w:ascii="Verdana" w:eastAsia="Times New Roman" w:hAnsi="Verdana" w:cs="Times New Roman"/>
          <w:lang w:eastAsia="nl-NL"/>
        </w:rPr>
      </w:pPr>
      <w:r w:rsidRPr="00593A66">
        <w:rPr>
          <w:rFonts w:ascii="Verdana" w:eastAsia="Times New Roman" w:hAnsi="Verdana" w:cs="Times New Roman"/>
          <w:lang w:eastAsia="nl-NL"/>
        </w:rPr>
        <w:t>als we voor een verstrekking aan derden vooraf expliciet je toestemming vragen; of</w:t>
      </w:r>
    </w:p>
    <w:p w14:paraId="0071BFF5" w14:textId="77777777" w:rsidR="00593A66" w:rsidRPr="00593A66" w:rsidRDefault="00593A66" w:rsidP="00593A66">
      <w:pPr>
        <w:numPr>
          <w:ilvl w:val="0"/>
          <w:numId w:val="16"/>
        </w:numPr>
        <w:spacing w:after="0" w:line="390" w:lineRule="atLeast"/>
        <w:textAlignment w:val="baseline"/>
        <w:rPr>
          <w:rFonts w:ascii="Verdana" w:eastAsia="Times New Roman" w:hAnsi="Verdana" w:cs="Times New Roman"/>
          <w:lang w:eastAsia="nl-NL"/>
        </w:rPr>
      </w:pPr>
      <w:r w:rsidRPr="00593A66">
        <w:rPr>
          <w:rFonts w:ascii="Verdana" w:eastAsia="Times New Roman" w:hAnsi="Verdana" w:cs="Times New Roman"/>
          <w:lang w:eastAsia="nl-NL"/>
        </w:rPr>
        <w:t>als we hiertoe wettelijk zijn verplicht en pas nadat we ons uiterste best hebben gedaan om verstrekking op basis van een wettelijke verplichting te voorkomen.</w:t>
      </w:r>
    </w:p>
    <w:p w14:paraId="1C16DAE3" w14:textId="77777777" w:rsidR="001C4B08" w:rsidRDefault="001C4B08" w:rsidP="00593A66">
      <w:pPr>
        <w:spacing w:after="0" w:line="240" w:lineRule="atLeast"/>
        <w:textAlignment w:val="baseline"/>
        <w:outlineLvl w:val="0"/>
        <w:rPr>
          <w:rFonts w:ascii="Verdana" w:eastAsia="Times New Roman" w:hAnsi="Verdana" w:cs="Times New Roman"/>
          <w:kern w:val="36"/>
          <w:lang w:eastAsia="nl-NL"/>
        </w:rPr>
      </w:pPr>
    </w:p>
    <w:p w14:paraId="26DDC131" w14:textId="0AD295AD" w:rsidR="00593A66" w:rsidRPr="00593A66" w:rsidRDefault="00593A66" w:rsidP="00593A66">
      <w:pPr>
        <w:spacing w:after="0" w:line="240" w:lineRule="atLeast"/>
        <w:textAlignment w:val="baseline"/>
        <w:outlineLvl w:val="0"/>
        <w:rPr>
          <w:rFonts w:ascii="Verdana" w:eastAsia="Times New Roman" w:hAnsi="Verdana" w:cs="Times New Roman"/>
          <w:b/>
          <w:bCs/>
          <w:kern w:val="36"/>
          <w:lang w:eastAsia="nl-NL"/>
        </w:rPr>
      </w:pPr>
      <w:r w:rsidRPr="00593A66">
        <w:rPr>
          <w:rFonts w:ascii="Verdana" w:eastAsia="Times New Roman" w:hAnsi="Verdana" w:cs="Times New Roman"/>
          <w:b/>
          <w:bCs/>
          <w:kern w:val="36"/>
          <w:lang w:eastAsia="nl-NL"/>
        </w:rPr>
        <w:t>Hoe lang bewaar ik je gegevens</w:t>
      </w:r>
      <w:r w:rsidR="001C4B08">
        <w:rPr>
          <w:rFonts w:ascii="Verdana" w:eastAsia="Times New Roman" w:hAnsi="Verdana" w:cs="Times New Roman"/>
          <w:b/>
          <w:bCs/>
          <w:kern w:val="36"/>
          <w:lang w:eastAsia="nl-NL"/>
        </w:rPr>
        <w:t>?</w:t>
      </w:r>
    </w:p>
    <w:p w14:paraId="24494E91" w14:textId="52CCBCDC" w:rsidR="00593A66" w:rsidRPr="00593A66" w:rsidRDefault="001C4B08" w:rsidP="00593A66">
      <w:pPr>
        <w:spacing w:after="0" w:line="240" w:lineRule="auto"/>
        <w:textAlignment w:val="baseline"/>
        <w:rPr>
          <w:rFonts w:ascii="Verdana" w:eastAsia="Times New Roman" w:hAnsi="Verdana" w:cs="Times New Roman"/>
          <w:lang w:eastAsia="nl-NL"/>
        </w:rPr>
      </w:pPr>
      <w:r>
        <w:rPr>
          <w:rFonts w:ascii="Verdana" w:eastAsia="Times New Roman" w:hAnsi="Verdana" w:cs="Times New Roman"/>
          <w:lang w:eastAsia="nl-NL"/>
        </w:rPr>
        <w:t xml:space="preserve">Jikke Hoogveld – Wandelcoach </w:t>
      </w:r>
      <w:r w:rsidR="00593A66" w:rsidRPr="00593A66">
        <w:rPr>
          <w:rFonts w:ascii="Verdana" w:eastAsia="Times New Roman" w:hAnsi="Verdana" w:cs="Times New Roman"/>
          <w:lang w:eastAsia="nl-NL"/>
        </w:rPr>
        <w:t xml:space="preserve">bewaart de persoonsgegevens niet langer dan dat ze nodig zijn voor het doel waarvoor deze zijn verzameld. Deze afweging baseren wij op het soort persoonsgegevens, het product of dienst waarvoor </w:t>
      </w:r>
      <w:r>
        <w:rPr>
          <w:rFonts w:ascii="Verdana" w:eastAsia="Times New Roman" w:hAnsi="Verdana" w:cs="Times New Roman"/>
          <w:lang w:eastAsia="nl-NL"/>
        </w:rPr>
        <w:t xml:space="preserve">Jikke Hoogveld – Wandelcoach </w:t>
      </w:r>
      <w:r w:rsidR="00593A66" w:rsidRPr="00593A66">
        <w:rPr>
          <w:rFonts w:ascii="Verdana" w:eastAsia="Times New Roman" w:hAnsi="Verdana" w:cs="Times New Roman"/>
          <w:lang w:eastAsia="nl-NL"/>
        </w:rPr>
        <w:t>de persoonsgegevens heeft verkregen, en wat jij als betrokkene redelijkerwijs kan verwachten als bewaartermijn.</w:t>
      </w:r>
    </w:p>
    <w:p w14:paraId="5E5B1CC5" w14:textId="77777777" w:rsidR="001C4B08" w:rsidRDefault="001C4B08" w:rsidP="00593A66">
      <w:pPr>
        <w:spacing w:after="0" w:line="240" w:lineRule="atLeast"/>
        <w:textAlignment w:val="baseline"/>
        <w:outlineLvl w:val="0"/>
        <w:rPr>
          <w:rFonts w:ascii="Verdana" w:eastAsia="Times New Roman" w:hAnsi="Verdana" w:cs="Times New Roman"/>
          <w:kern w:val="36"/>
          <w:lang w:eastAsia="nl-NL"/>
        </w:rPr>
      </w:pPr>
    </w:p>
    <w:p w14:paraId="2B57E6E2" w14:textId="4C186157" w:rsidR="00593A66" w:rsidRPr="00593A66" w:rsidRDefault="00593A66" w:rsidP="00593A66">
      <w:pPr>
        <w:spacing w:after="0" w:line="240" w:lineRule="atLeast"/>
        <w:textAlignment w:val="baseline"/>
        <w:outlineLvl w:val="0"/>
        <w:rPr>
          <w:rFonts w:ascii="Verdana" w:eastAsia="Times New Roman" w:hAnsi="Verdana" w:cs="Times New Roman"/>
          <w:b/>
          <w:bCs/>
          <w:kern w:val="36"/>
          <w:lang w:eastAsia="nl-NL"/>
        </w:rPr>
      </w:pPr>
      <w:r w:rsidRPr="00593A66">
        <w:rPr>
          <w:rFonts w:ascii="Verdana" w:eastAsia="Times New Roman" w:hAnsi="Verdana" w:cs="Times New Roman"/>
          <w:b/>
          <w:bCs/>
          <w:kern w:val="36"/>
          <w:lang w:eastAsia="nl-NL"/>
        </w:rPr>
        <w:t>Cookies</w:t>
      </w:r>
    </w:p>
    <w:p w14:paraId="664131E5" w14:textId="77777777" w:rsidR="00593A66" w:rsidRPr="00593A66" w:rsidRDefault="00593A66" w:rsidP="00593A66">
      <w:p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Alles over cookies, wat het zijn en welke wij op onze website gebruiken kun je terugvinden in onze cookieverklaring</w:t>
      </w:r>
    </w:p>
    <w:p w14:paraId="05E8EBBE" w14:textId="77777777" w:rsidR="001C4B08" w:rsidRDefault="001C4B08" w:rsidP="00593A66">
      <w:pPr>
        <w:spacing w:after="0" w:line="240" w:lineRule="atLeast"/>
        <w:textAlignment w:val="baseline"/>
        <w:outlineLvl w:val="0"/>
        <w:rPr>
          <w:rFonts w:ascii="Verdana" w:eastAsia="Times New Roman" w:hAnsi="Verdana" w:cs="Times New Roman"/>
          <w:kern w:val="36"/>
          <w:lang w:eastAsia="nl-NL"/>
        </w:rPr>
      </w:pPr>
    </w:p>
    <w:p w14:paraId="6E2412D1" w14:textId="686BAD6C" w:rsidR="00593A66" w:rsidRPr="00593A66" w:rsidRDefault="00593A66" w:rsidP="00593A66">
      <w:pPr>
        <w:spacing w:after="0" w:line="240" w:lineRule="atLeast"/>
        <w:textAlignment w:val="baseline"/>
        <w:outlineLvl w:val="0"/>
        <w:rPr>
          <w:rFonts w:ascii="Verdana" w:eastAsia="Times New Roman" w:hAnsi="Verdana" w:cs="Times New Roman"/>
          <w:b/>
          <w:bCs/>
          <w:kern w:val="36"/>
          <w:lang w:eastAsia="nl-NL"/>
        </w:rPr>
      </w:pPr>
      <w:r w:rsidRPr="00593A66">
        <w:rPr>
          <w:rFonts w:ascii="Verdana" w:eastAsia="Times New Roman" w:hAnsi="Verdana" w:cs="Times New Roman"/>
          <w:b/>
          <w:bCs/>
          <w:kern w:val="36"/>
          <w:lang w:eastAsia="nl-NL"/>
        </w:rPr>
        <w:t>Welke rechten heb je met betrekking tot je persoonsgegevens?</w:t>
      </w:r>
    </w:p>
    <w:p w14:paraId="78F2BE61" w14:textId="77777777" w:rsidR="00593A66" w:rsidRPr="00593A66" w:rsidRDefault="00593A66" w:rsidP="00593A66">
      <w:p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Op grond van de Algemene verordening gegevensbescherming (AVG) heb je onder andere recht op inzage in de persoonsgegevens die we van je verzamelen en om deze in bepaalde gevallen aan te passen of te laten verwijderen. Ook kan je in bepaalde gevallen ons verzoeken om ons gebruik van je gegevens te stoppen of ons verzoeken om je gegevens in een machine readable formaat te verstrekken.</w:t>
      </w:r>
    </w:p>
    <w:p w14:paraId="137E8328" w14:textId="77777777" w:rsidR="00593A66" w:rsidRPr="00593A66" w:rsidRDefault="00593A66" w:rsidP="00593A66">
      <w:p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Om je rechten uit te oefenen kan je ons per e-mail of post een verzoek sturen via de contactgegevens die in deze privacyverklaring staan vermeld. Om aan je verzoek te kunnen voldoen kunnen we om nadere informatie vragen om je identiteit te controleren.</w:t>
      </w:r>
    </w:p>
    <w:p w14:paraId="053E70B1" w14:textId="77777777" w:rsidR="001C4B08" w:rsidRDefault="001C4B08" w:rsidP="00593A66">
      <w:pPr>
        <w:spacing w:after="0" w:line="240" w:lineRule="atLeast"/>
        <w:textAlignment w:val="baseline"/>
        <w:outlineLvl w:val="0"/>
        <w:rPr>
          <w:rFonts w:ascii="Verdana" w:eastAsia="Times New Roman" w:hAnsi="Verdana" w:cs="Times New Roman"/>
          <w:kern w:val="36"/>
          <w:lang w:eastAsia="nl-NL"/>
        </w:rPr>
      </w:pPr>
    </w:p>
    <w:p w14:paraId="10B04AD2" w14:textId="77777777" w:rsidR="00010A1A" w:rsidRDefault="00010A1A">
      <w:pPr>
        <w:rPr>
          <w:rFonts w:ascii="Verdana" w:eastAsia="Times New Roman" w:hAnsi="Verdana" w:cs="Times New Roman"/>
          <w:b/>
          <w:bCs/>
          <w:kern w:val="36"/>
          <w:lang w:eastAsia="nl-NL"/>
        </w:rPr>
      </w:pPr>
      <w:r>
        <w:rPr>
          <w:rFonts w:ascii="Verdana" w:eastAsia="Times New Roman" w:hAnsi="Verdana" w:cs="Times New Roman"/>
          <w:b/>
          <w:bCs/>
          <w:kern w:val="36"/>
          <w:lang w:eastAsia="nl-NL"/>
        </w:rPr>
        <w:br w:type="page"/>
      </w:r>
    </w:p>
    <w:p w14:paraId="777A4901" w14:textId="2BD47599" w:rsidR="00593A66" w:rsidRPr="00593A66" w:rsidRDefault="00593A66" w:rsidP="00593A66">
      <w:pPr>
        <w:spacing w:after="0" w:line="240" w:lineRule="atLeast"/>
        <w:textAlignment w:val="baseline"/>
        <w:outlineLvl w:val="0"/>
        <w:rPr>
          <w:rFonts w:ascii="Verdana" w:eastAsia="Times New Roman" w:hAnsi="Verdana" w:cs="Times New Roman"/>
          <w:b/>
          <w:bCs/>
          <w:kern w:val="36"/>
          <w:lang w:eastAsia="nl-NL"/>
        </w:rPr>
      </w:pPr>
      <w:r w:rsidRPr="00593A66">
        <w:rPr>
          <w:rFonts w:ascii="Verdana" w:eastAsia="Times New Roman" w:hAnsi="Verdana" w:cs="Times New Roman"/>
          <w:b/>
          <w:bCs/>
          <w:kern w:val="36"/>
          <w:lang w:eastAsia="nl-NL"/>
        </w:rPr>
        <w:lastRenderedPageBreak/>
        <w:t>Vragen, opmerkingen of klachten</w:t>
      </w:r>
    </w:p>
    <w:p w14:paraId="294FA366" w14:textId="77777777" w:rsidR="00593A66" w:rsidRPr="00593A66" w:rsidRDefault="00593A66" w:rsidP="00593A66">
      <w:p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Meer informatie over de rechten die je op basis van de AVG hebt, vind je ook op de website </w:t>
      </w:r>
      <w:hyperlink r:id="rId6" w:history="1">
        <w:r w:rsidRPr="00593A66">
          <w:rPr>
            <w:rFonts w:ascii="Verdana" w:eastAsia="Times New Roman" w:hAnsi="Verdana" w:cs="Times New Roman"/>
            <w:u w:val="single"/>
            <w:bdr w:val="none" w:sz="0" w:space="0" w:color="auto" w:frame="1"/>
            <w:lang w:eastAsia="nl-NL"/>
          </w:rPr>
          <w:t>Uitleg over je rechten</w:t>
        </w:r>
      </w:hyperlink>
      <w:r w:rsidRPr="00593A66">
        <w:rPr>
          <w:rFonts w:ascii="Verdana" w:eastAsia="Times New Roman" w:hAnsi="Verdana" w:cs="Times New Roman"/>
          <w:lang w:eastAsia="nl-NL"/>
        </w:rPr>
        <w:t> van de toezichthouder, de Autoriteit Persoonsgegevens. Je kan bij de Autoriteit Persoonsgegevens ook een klacht indienen over ons gebruik van je persoonsgegevens als je dit nodig acht.</w:t>
      </w:r>
    </w:p>
    <w:p w14:paraId="6F3C5997" w14:textId="77777777" w:rsidR="00593A66" w:rsidRPr="00593A66" w:rsidRDefault="00593A66" w:rsidP="00593A66">
      <w:pPr>
        <w:spacing w:after="0" w:line="240" w:lineRule="atLeast"/>
        <w:textAlignment w:val="baseline"/>
        <w:outlineLvl w:val="0"/>
        <w:rPr>
          <w:rFonts w:ascii="Verdana" w:eastAsia="Times New Roman" w:hAnsi="Verdana" w:cs="Times New Roman"/>
          <w:kern w:val="36"/>
          <w:lang w:eastAsia="nl-NL"/>
        </w:rPr>
      </w:pPr>
      <w:r w:rsidRPr="00593A66">
        <w:rPr>
          <w:rFonts w:ascii="Verdana" w:eastAsia="Times New Roman" w:hAnsi="Verdana" w:cs="Times New Roman"/>
          <w:kern w:val="36"/>
          <w:lang w:eastAsia="nl-NL"/>
        </w:rPr>
        <w:t>Onze contactgegevens</w:t>
      </w:r>
    </w:p>
    <w:p w14:paraId="7945F861" w14:textId="2137302E" w:rsidR="00593A66" w:rsidRPr="00593A66" w:rsidRDefault="00593A66" w:rsidP="00593A66">
      <w:p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Vragen over deze privacyverklaring of over onze diensten kunnen worden gericht aan info@</w:t>
      </w:r>
      <w:r w:rsidR="001C4B08">
        <w:rPr>
          <w:rFonts w:ascii="Verdana" w:eastAsia="Times New Roman" w:hAnsi="Verdana" w:cs="Times New Roman"/>
          <w:lang w:eastAsia="nl-NL"/>
        </w:rPr>
        <w:t>jikkehoogveld</w:t>
      </w:r>
      <w:r w:rsidRPr="00593A66">
        <w:rPr>
          <w:rFonts w:ascii="Verdana" w:eastAsia="Times New Roman" w:hAnsi="Verdana" w:cs="Times New Roman"/>
          <w:lang w:eastAsia="nl-NL"/>
        </w:rPr>
        <w:t>.</w:t>
      </w:r>
      <w:r w:rsidR="001C4B08">
        <w:rPr>
          <w:rFonts w:ascii="Verdana" w:eastAsia="Times New Roman" w:hAnsi="Verdana" w:cs="Times New Roman"/>
          <w:lang w:eastAsia="nl-NL"/>
        </w:rPr>
        <w:t>nl.</w:t>
      </w:r>
      <w:r w:rsidRPr="00593A66">
        <w:rPr>
          <w:rFonts w:ascii="Verdana" w:eastAsia="Times New Roman" w:hAnsi="Verdana" w:cs="Times New Roman"/>
          <w:lang w:eastAsia="nl-NL"/>
        </w:rPr>
        <w:t xml:space="preserve"> Per post zijn we als volgt te bereiken:</w:t>
      </w:r>
      <w:r w:rsidR="001C4B08">
        <w:rPr>
          <w:rFonts w:ascii="Verdana" w:eastAsia="Times New Roman" w:hAnsi="Verdana" w:cs="Times New Roman"/>
          <w:lang w:eastAsia="nl-NL"/>
        </w:rPr>
        <w:t xml:space="preserve"> Provincialeweg West 30b, 2851EL Haastrecht</w:t>
      </w:r>
      <w:r w:rsidRPr="00593A66">
        <w:rPr>
          <w:rFonts w:ascii="Verdana" w:eastAsia="Times New Roman" w:hAnsi="Verdana" w:cs="Times New Roman"/>
          <w:lang w:eastAsia="nl-NL"/>
        </w:rPr>
        <w:t>. Telefonisch zijn wij bereikbaar op het nummer: 06-1</w:t>
      </w:r>
      <w:r w:rsidR="001C4B08">
        <w:rPr>
          <w:rFonts w:ascii="Verdana" w:eastAsia="Times New Roman" w:hAnsi="Verdana" w:cs="Times New Roman"/>
          <w:lang w:eastAsia="nl-NL"/>
        </w:rPr>
        <w:t>4439824.</w:t>
      </w:r>
      <w:r w:rsidRPr="00593A66">
        <w:rPr>
          <w:rFonts w:ascii="Verdana" w:eastAsia="Times New Roman" w:hAnsi="Verdana" w:cs="Times New Roman"/>
          <w:lang w:eastAsia="nl-NL"/>
        </w:rPr>
        <w:t xml:space="preserve"> Wanneer je gebruik wilt maken van één of meer van je rechten kun je ons via al deze routes benaderen.</w:t>
      </w:r>
    </w:p>
    <w:p w14:paraId="0316622D" w14:textId="77777777" w:rsidR="00010A1A" w:rsidRDefault="00010A1A" w:rsidP="00593A66">
      <w:pPr>
        <w:spacing w:after="0" w:line="240" w:lineRule="atLeast"/>
        <w:textAlignment w:val="baseline"/>
        <w:outlineLvl w:val="0"/>
        <w:rPr>
          <w:rFonts w:ascii="Verdana" w:eastAsia="Times New Roman" w:hAnsi="Verdana" w:cs="Times New Roman"/>
          <w:kern w:val="36"/>
          <w:lang w:eastAsia="nl-NL"/>
        </w:rPr>
      </w:pPr>
    </w:p>
    <w:p w14:paraId="0C568B44" w14:textId="563324C4" w:rsidR="00593A66" w:rsidRPr="00010A1A" w:rsidRDefault="00593A66" w:rsidP="00593A66">
      <w:pPr>
        <w:spacing w:after="0" w:line="240" w:lineRule="atLeast"/>
        <w:textAlignment w:val="baseline"/>
        <w:outlineLvl w:val="0"/>
        <w:rPr>
          <w:rFonts w:ascii="Verdana" w:eastAsia="Times New Roman" w:hAnsi="Verdana" w:cs="Times New Roman"/>
          <w:b/>
          <w:bCs/>
          <w:kern w:val="36"/>
          <w:lang w:eastAsia="nl-NL"/>
        </w:rPr>
      </w:pPr>
      <w:r w:rsidRPr="00010A1A">
        <w:rPr>
          <w:rFonts w:ascii="Verdana" w:eastAsia="Times New Roman" w:hAnsi="Verdana" w:cs="Times New Roman"/>
          <w:b/>
          <w:bCs/>
          <w:kern w:val="36"/>
          <w:lang w:eastAsia="nl-NL"/>
        </w:rPr>
        <w:t>Wijzigingen</w:t>
      </w:r>
    </w:p>
    <w:p w14:paraId="6F296413" w14:textId="77777777" w:rsidR="00593A66" w:rsidRPr="00593A66" w:rsidRDefault="00593A66" w:rsidP="00593A66">
      <w:pPr>
        <w:spacing w:after="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We kunnen deze privacyverklaring wijzigen. De actuele versie staat altijd voorzien van een datum op onze website.</w:t>
      </w:r>
    </w:p>
    <w:p w14:paraId="19AEBE5D" w14:textId="77777777" w:rsidR="001C4B08" w:rsidRDefault="001C4B08" w:rsidP="00593A66">
      <w:pPr>
        <w:spacing w:after="100" w:line="240" w:lineRule="auto"/>
        <w:textAlignment w:val="baseline"/>
        <w:rPr>
          <w:rFonts w:ascii="Verdana" w:eastAsia="Times New Roman" w:hAnsi="Verdana" w:cs="Times New Roman"/>
          <w:lang w:eastAsia="nl-NL"/>
        </w:rPr>
      </w:pPr>
    </w:p>
    <w:p w14:paraId="21F12BD5" w14:textId="208B6CB1" w:rsidR="00593A66" w:rsidRPr="00593A66" w:rsidRDefault="00593A66" w:rsidP="00593A66">
      <w:pPr>
        <w:spacing w:after="100" w:line="240" w:lineRule="auto"/>
        <w:textAlignment w:val="baseline"/>
        <w:rPr>
          <w:rFonts w:ascii="Verdana" w:eastAsia="Times New Roman" w:hAnsi="Verdana" w:cs="Times New Roman"/>
          <w:lang w:eastAsia="nl-NL"/>
        </w:rPr>
      </w:pPr>
      <w:r w:rsidRPr="00593A66">
        <w:rPr>
          <w:rFonts w:ascii="Verdana" w:eastAsia="Times New Roman" w:hAnsi="Verdana" w:cs="Times New Roman"/>
          <w:lang w:eastAsia="nl-NL"/>
        </w:rPr>
        <w:t xml:space="preserve">Versie 1.0 : </w:t>
      </w:r>
      <w:r w:rsidR="001C4B08">
        <w:rPr>
          <w:rFonts w:ascii="Verdana" w:eastAsia="Times New Roman" w:hAnsi="Verdana" w:cs="Times New Roman"/>
          <w:lang w:eastAsia="nl-NL"/>
        </w:rPr>
        <w:t>17</w:t>
      </w:r>
      <w:r w:rsidRPr="00593A66">
        <w:rPr>
          <w:rFonts w:ascii="Verdana" w:eastAsia="Times New Roman" w:hAnsi="Verdana" w:cs="Times New Roman"/>
          <w:lang w:eastAsia="nl-NL"/>
        </w:rPr>
        <w:t>-0</w:t>
      </w:r>
      <w:r w:rsidR="00010A1A">
        <w:rPr>
          <w:rFonts w:ascii="Verdana" w:eastAsia="Times New Roman" w:hAnsi="Verdana" w:cs="Times New Roman"/>
          <w:lang w:eastAsia="nl-NL"/>
        </w:rPr>
        <w:t>8</w:t>
      </w:r>
      <w:r w:rsidRPr="00593A66">
        <w:rPr>
          <w:rFonts w:ascii="Verdana" w:eastAsia="Times New Roman" w:hAnsi="Verdana" w:cs="Times New Roman"/>
          <w:lang w:eastAsia="nl-NL"/>
        </w:rPr>
        <w:t>-2021</w:t>
      </w:r>
    </w:p>
    <w:sectPr w:rsidR="00593A66" w:rsidRPr="00593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B7A"/>
    <w:multiLevelType w:val="multilevel"/>
    <w:tmpl w:val="9FEEE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A33F4"/>
    <w:multiLevelType w:val="multilevel"/>
    <w:tmpl w:val="88EE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2C7446"/>
    <w:multiLevelType w:val="multilevel"/>
    <w:tmpl w:val="0294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5441C6"/>
    <w:multiLevelType w:val="multilevel"/>
    <w:tmpl w:val="202E0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622DE7"/>
    <w:multiLevelType w:val="hybridMultilevel"/>
    <w:tmpl w:val="402AF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054583"/>
    <w:multiLevelType w:val="multilevel"/>
    <w:tmpl w:val="C58E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0B4A3C"/>
    <w:multiLevelType w:val="multilevel"/>
    <w:tmpl w:val="2B10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8256EB"/>
    <w:multiLevelType w:val="hybridMultilevel"/>
    <w:tmpl w:val="554EE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4D26A0"/>
    <w:multiLevelType w:val="multilevel"/>
    <w:tmpl w:val="0778DF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AC4F89"/>
    <w:multiLevelType w:val="multilevel"/>
    <w:tmpl w:val="1AB05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EE5F64"/>
    <w:multiLevelType w:val="multilevel"/>
    <w:tmpl w:val="91FA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41304E"/>
    <w:multiLevelType w:val="multilevel"/>
    <w:tmpl w:val="9858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E531A1"/>
    <w:multiLevelType w:val="multilevel"/>
    <w:tmpl w:val="62DE5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5E3408"/>
    <w:multiLevelType w:val="multilevel"/>
    <w:tmpl w:val="89448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D3250A"/>
    <w:multiLevelType w:val="multilevel"/>
    <w:tmpl w:val="2DC4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324586"/>
    <w:multiLevelType w:val="multilevel"/>
    <w:tmpl w:val="F572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806C91"/>
    <w:multiLevelType w:val="multilevel"/>
    <w:tmpl w:val="6D168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60630A"/>
    <w:multiLevelType w:val="multilevel"/>
    <w:tmpl w:val="6034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10"/>
  </w:num>
  <w:num w:numId="4">
    <w:abstractNumId w:val="12"/>
  </w:num>
  <w:num w:numId="5">
    <w:abstractNumId w:val="0"/>
  </w:num>
  <w:num w:numId="6">
    <w:abstractNumId w:val="3"/>
  </w:num>
  <w:num w:numId="7">
    <w:abstractNumId w:val="2"/>
  </w:num>
  <w:num w:numId="8">
    <w:abstractNumId w:val="17"/>
  </w:num>
  <w:num w:numId="9">
    <w:abstractNumId w:val="5"/>
  </w:num>
  <w:num w:numId="10">
    <w:abstractNumId w:val="8"/>
  </w:num>
  <w:num w:numId="11">
    <w:abstractNumId w:val="1"/>
  </w:num>
  <w:num w:numId="12">
    <w:abstractNumId w:val="6"/>
  </w:num>
  <w:num w:numId="13">
    <w:abstractNumId w:val="13"/>
  </w:num>
  <w:num w:numId="14">
    <w:abstractNumId w:val="16"/>
  </w:num>
  <w:num w:numId="15">
    <w:abstractNumId w:val="14"/>
  </w:num>
  <w:num w:numId="16">
    <w:abstractNumId w:val="1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66"/>
    <w:rsid w:val="00010A1A"/>
    <w:rsid w:val="000D62A9"/>
    <w:rsid w:val="001C4B08"/>
    <w:rsid w:val="003F6D55"/>
    <w:rsid w:val="00593A66"/>
    <w:rsid w:val="00930B98"/>
    <w:rsid w:val="00A07EE5"/>
    <w:rsid w:val="00CC2818"/>
    <w:rsid w:val="00E80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64EE"/>
  <w15:chartTrackingRefBased/>
  <w15:docId w15:val="{FFA2ADE3-1A46-42F5-9378-F8312C77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9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3A6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93A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93A66"/>
    <w:rPr>
      <w:color w:val="0000FF"/>
      <w:u w:val="single"/>
    </w:rPr>
  </w:style>
  <w:style w:type="character" w:styleId="Onopgelostemelding">
    <w:name w:val="Unresolved Mention"/>
    <w:basedOn w:val="Standaardalinea-lettertype"/>
    <w:uiPriority w:val="99"/>
    <w:semiHidden/>
    <w:unhideWhenUsed/>
    <w:rsid w:val="00593A66"/>
    <w:rPr>
      <w:color w:val="605E5C"/>
      <w:shd w:val="clear" w:color="auto" w:fill="E1DFDD"/>
    </w:rPr>
  </w:style>
  <w:style w:type="paragraph" w:styleId="Lijstalinea">
    <w:name w:val="List Paragraph"/>
    <w:basedOn w:val="Standaard"/>
    <w:uiPriority w:val="34"/>
    <w:qFormat/>
    <w:rsid w:val="0059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827">
      <w:bodyDiv w:val="1"/>
      <w:marLeft w:val="0"/>
      <w:marRight w:val="0"/>
      <w:marTop w:val="0"/>
      <w:marBottom w:val="0"/>
      <w:divBdr>
        <w:top w:val="none" w:sz="0" w:space="0" w:color="auto"/>
        <w:left w:val="none" w:sz="0" w:space="0" w:color="auto"/>
        <w:bottom w:val="none" w:sz="0" w:space="0" w:color="auto"/>
        <w:right w:val="none" w:sz="0" w:space="0" w:color="auto"/>
      </w:divBdr>
      <w:divsChild>
        <w:div w:id="15545212">
          <w:marLeft w:val="0"/>
          <w:marRight w:val="0"/>
          <w:marTop w:val="0"/>
          <w:marBottom w:val="0"/>
          <w:divBdr>
            <w:top w:val="none" w:sz="0" w:space="0" w:color="auto"/>
            <w:left w:val="none" w:sz="0" w:space="0" w:color="auto"/>
            <w:bottom w:val="none" w:sz="0" w:space="0" w:color="auto"/>
            <w:right w:val="none" w:sz="0" w:space="0" w:color="auto"/>
          </w:divBdr>
          <w:divsChild>
            <w:div w:id="1896626200">
              <w:marLeft w:val="0"/>
              <w:marRight w:val="0"/>
              <w:marTop w:val="100"/>
              <w:marBottom w:val="100"/>
              <w:divBdr>
                <w:top w:val="none" w:sz="0" w:space="0" w:color="auto"/>
                <w:left w:val="none" w:sz="0" w:space="0" w:color="auto"/>
                <w:bottom w:val="none" w:sz="0" w:space="0" w:color="auto"/>
                <w:right w:val="none" w:sz="0" w:space="0" w:color="auto"/>
              </w:divBdr>
              <w:divsChild>
                <w:div w:id="1389184952">
                  <w:marLeft w:val="0"/>
                  <w:marRight w:val="0"/>
                  <w:marTop w:val="0"/>
                  <w:marBottom w:val="0"/>
                  <w:divBdr>
                    <w:top w:val="none" w:sz="0" w:space="0" w:color="auto"/>
                    <w:left w:val="none" w:sz="0" w:space="0" w:color="auto"/>
                    <w:bottom w:val="none" w:sz="0" w:space="0" w:color="auto"/>
                    <w:right w:val="none" w:sz="0" w:space="0" w:color="auto"/>
                  </w:divBdr>
                  <w:divsChild>
                    <w:div w:id="2058123478">
                      <w:marLeft w:val="0"/>
                      <w:marRight w:val="0"/>
                      <w:marTop w:val="0"/>
                      <w:marBottom w:val="0"/>
                      <w:divBdr>
                        <w:top w:val="none" w:sz="0" w:space="0" w:color="auto"/>
                        <w:left w:val="none" w:sz="0" w:space="0" w:color="auto"/>
                        <w:bottom w:val="none" w:sz="0" w:space="0" w:color="auto"/>
                        <w:right w:val="none" w:sz="0" w:space="0" w:color="auto"/>
                      </w:divBdr>
                      <w:divsChild>
                        <w:div w:id="8797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579079">
      <w:bodyDiv w:val="1"/>
      <w:marLeft w:val="0"/>
      <w:marRight w:val="0"/>
      <w:marTop w:val="0"/>
      <w:marBottom w:val="0"/>
      <w:divBdr>
        <w:top w:val="none" w:sz="0" w:space="0" w:color="auto"/>
        <w:left w:val="none" w:sz="0" w:space="0" w:color="auto"/>
        <w:bottom w:val="none" w:sz="0" w:space="0" w:color="auto"/>
        <w:right w:val="none" w:sz="0" w:space="0" w:color="auto"/>
      </w:divBdr>
      <w:divsChild>
        <w:div w:id="53547250">
          <w:marLeft w:val="0"/>
          <w:marRight w:val="0"/>
          <w:marTop w:val="0"/>
          <w:marBottom w:val="0"/>
          <w:divBdr>
            <w:top w:val="none" w:sz="0" w:space="0" w:color="auto"/>
            <w:left w:val="none" w:sz="0" w:space="0" w:color="auto"/>
            <w:bottom w:val="none" w:sz="0" w:space="0" w:color="auto"/>
            <w:right w:val="none" w:sz="0" w:space="0" w:color="auto"/>
          </w:divBdr>
          <w:divsChild>
            <w:div w:id="857351995">
              <w:marLeft w:val="0"/>
              <w:marRight w:val="0"/>
              <w:marTop w:val="100"/>
              <w:marBottom w:val="100"/>
              <w:divBdr>
                <w:top w:val="none" w:sz="0" w:space="0" w:color="auto"/>
                <w:left w:val="none" w:sz="0" w:space="0" w:color="auto"/>
                <w:bottom w:val="none" w:sz="0" w:space="0" w:color="auto"/>
                <w:right w:val="none" w:sz="0" w:space="0" w:color="auto"/>
              </w:divBdr>
              <w:divsChild>
                <w:div w:id="575407246">
                  <w:marLeft w:val="0"/>
                  <w:marRight w:val="0"/>
                  <w:marTop w:val="0"/>
                  <w:marBottom w:val="0"/>
                  <w:divBdr>
                    <w:top w:val="none" w:sz="0" w:space="0" w:color="auto"/>
                    <w:left w:val="none" w:sz="0" w:space="0" w:color="auto"/>
                    <w:bottom w:val="none" w:sz="0" w:space="0" w:color="auto"/>
                    <w:right w:val="none" w:sz="0" w:space="0" w:color="auto"/>
                  </w:divBdr>
                  <w:divsChild>
                    <w:div w:id="1272972286">
                      <w:marLeft w:val="0"/>
                      <w:marRight w:val="0"/>
                      <w:marTop w:val="0"/>
                      <w:marBottom w:val="0"/>
                      <w:divBdr>
                        <w:top w:val="none" w:sz="0" w:space="0" w:color="auto"/>
                        <w:left w:val="none" w:sz="0" w:space="0" w:color="auto"/>
                        <w:bottom w:val="none" w:sz="0" w:space="0" w:color="auto"/>
                        <w:right w:val="none" w:sz="0" w:space="0" w:color="auto"/>
                      </w:divBdr>
                      <w:divsChild>
                        <w:div w:id="3722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8646">
      <w:bodyDiv w:val="1"/>
      <w:marLeft w:val="0"/>
      <w:marRight w:val="0"/>
      <w:marTop w:val="0"/>
      <w:marBottom w:val="0"/>
      <w:divBdr>
        <w:top w:val="none" w:sz="0" w:space="0" w:color="auto"/>
        <w:left w:val="none" w:sz="0" w:space="0" w:color="auto"/>
        <w:bottom w:val="none" w:sz="0" w:space="0" w:color="auto"/>
        <w:right w:val="none" w:sz="0" w:space="0" w:color="auto"/>
      </w:divBdr>
      <w:divsChild>
        <w:div w:id="1292253037">
          <w:marLeft w:val="0"/>
          <w:marRight w:val="0"/>
          <w:marTop w:val="0"/>
          <w:marBottom w:val="0"/>
          <w:divBdr>
            <w:top w:val="none" w:sz="0" w:space="0" w:color="auto"/>
            <w:left w:val="none" w:sz="0" w:space="0" w:color="auto"/>
            <w:bottom w:val="none" w:sz="0" w:space="0" w:color="auto"/>
            <w:right w:val="none" w:sz="0" w:space="0" w:color="auto"/>
          </w:divBdr>
          <w:divsChild>
            <w:div w:id="629408033">
              <w:marLeft w:val="0"/>
              <w:marRight w:val="0"/>
              <w:marTop w:val="100"/>
              <w:marBottom w:val="100"/>
              <w:divBdr>
                <w:top w:val="none" w:sz="0" w:space="0" w:color="auto"/>
                <w:left w:val="none" w:sz="0" w:space="0" w:color="auto"/>
                <w:bottom w:val="none" w:sz="0" w:space="0" w:color="auto"/>
                <w:right w:val="none" w:sz="0" w:space="0" w:color="auto"/>
              </w:divBdr>
              <w:divsChild>
                <w:div w:id="474689323">
                  <w:marLeft w:val="0"/>
                  <w:marRight w:val="0"/>
                  <w:marTop w:val="0"/>
                  <w:marBottom w:val="0"/>
                  <w:divBdr>
                    <w:top w:val="none" w:sz="0" w:space="0" w:color="auto"/>
                    <w:left w:val="none" w:sz="0" w:space="0" w:color="auto"/>
                    <w:bottom w:val="none" w:sz="0" w:space="0" w:color="auto"/>
                    <w:right w:val="none" w:sz="0" w:space="0" w:color="auto"/>
                  </w:divBdr>
                  <w:divsChild>
                    <w:div w:id="458034474">
                      <w:marLeft w:val="0"/>
                      <w:marRight w:val="0"/>
                      <w:marTop w:val="0"/>
                      <w:marBottom w:val="0"/>
                      <w:divBdr>
                        <w:top w:val="none" w:sz="0" w:space="0" w:color="auto"/>
                        <w:left w:val="none" w:sz="0" w:space="0" w:color="auto"/>
                        <w:bottom w:val="none" w:sz="0" w:space="0" w:color="auto"/>
                        <w:right w:val="none" w:sz="0" w:space="0" w:color="auto"/>
                      </w:divBdr>
                      <w:divsChild>
                        <w:div w:id="9276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75828">
      <w:bodyDiv w:val="1"/>
      <w:marLeft w:val="0"/>
      <w:marRight w:val="0"/>
      <w:marTop w:val="0"/>
      <w:marBottom w:val="0"/>
      <w:divBdr>
        <w:top w:val="none" w:sz="0" w:space="0" w:color="auto"/>
        <w:left w:val="none" w:sz="0" w:space="0" w:color="auto"/>
        <w:bottom w:val="none" w:sz="0" w:space="0" w:color="auto"/>
        <w:right w:val="none" w:sz="0" w:space="0" w:color="auto"/>
      </w:divBdr>
      <w:divsChild>
        <w:div w:id="1709602094">
          <w:marLeft w:val="0"/>
          <w:marRight w:val="0"/>
          <w:marTop w:val="0"/>
          <w:marBottom w:val="0"/>
          <w:divBdr>
            <w:top w:val="none" w:sz="0" w:space="0" w:color="auto"/>
            <w:left w:val="none" w:sz="0" w:space="0" w:color="auto"/>
            <w:bottom w:val="none" w:sz="0" w:space="0" w:color="auto"/>
            <w:right w:val="none" w:sz="0" w:space="0" w:color="auto"/>
          </w:divBdr>
          <w:divsChild>
            <w:div w:id="609164209">
              <w:marLeft w:val="0"/>
              <w:marRight w:val="0"/>
              <w:marTop w:val="100"/>
              <w:marBottom w:val="100"/>
              <w:divBdr>
                <w:top w:val="none" w:sz="0" w:space="0" w:color="auto"/>
                <w:left w:val="none" w:sz="0" w:space="0" w:color="auto"/>
                <w:bottom w:val="none" w:sz="0" w:space="0" w:color="auto"/>
                <w:right w:val="none" w:sz="0" w:space="0" w:color="auto"/>
              </w:divBdr>
              <w:divsChild>
                <w:div w:id="2124035040">
                  <w:marLeft w:val="0"/>
                  <w:marRight w:val="0"/>
                  <w:marTop w:val="0"/>
                  <w:marBottom w:val="0"/>
                  <w:divBdr>
                    <w:top w:val="none" w:sz="0" w:space="0" w:color="auto"/>
                    <w:left w:val="none" w:sz="0" w:space="0" w:color="auto"/>
                    <w:bottom w:val="none" w:sz="0" w:space="0" w:color="auto"/>
                    <w:right w:val="none" w:sz="0" w:space="0" w:color="auto"/>
                  </w:divBdr>
                  <w:divsChild>
                    <w:div w:id="1977105949">
                      <w:marLeft w:val="0"/>
                      <w:marRight w:val="0"/>
                      <w:marTop w:val="0"/>
                      <w:marBottom w:val="0"/>
                      <w:divBdr>
                        <w:top w:val="none" w:sz="0" w:space="0" w:color="auto"/>
                        <w:left w:val="none" w:sz="0" w:space="0" w:color="auto"/>
                        <w:bottom w:val="none" w:sz="0" w:space="0" w:color="auto"/>
                        <w:right w:val="none" w:sz="0" w:space="0" w:color="auto"/>
                      </w:divBdr>
                      <w:divsChild>
                        <w:div w:id="14419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nl/onderwerpen/avg-nieuwe-europese-privacywetgeving/rechten-van-betrokkenen" TargetMode="External"/><Relationship Id="rId5" Type="http://schemas.openxmlformats.org/officeDocument/2006/relationships/hyperlink" Target="https://www.jikkehoogvel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6842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Jikke Hoogveld - de Regt</dc:creator>
  <cp:keywords/>
  <dc:description/>
  <cp:lastModifiedBy>Jikke Hoogveld - de Regt</cp:lastModifiedBy>
  <cp:revision>8</cp:revision>
  <dcterms:created xsi:type="dcterms:W3CDTF">2021-02-17T09:47:00Z</dcterms:created>
  <dcterms:modified xsi:type="dcterms:W3CDTF">2021-08-17T19:30:00Z</dcterms:modified>
</cp:coreProperties>
</file>